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30" w:rsidRDefault="00E62330" w:rsidP="00E6233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Конспект занятия в старшей группе</w:t>
      </w:r>
    </w:p>
    <w:p w:rsidR="00E62330" w:rsidRDefault="00E62330" w:rsidP="00E6233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62330" w:rsidRPr="00E62330" w:rsidRDefault="00E62330" w:rsidP="00E6233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«Правила дорожного движения»</w:t>
      </w:r>
    </w:p>
    <w:p w:rsidR="00E62330" w:rsidRPr="00E62330" w:rsidRDefault="00E62330" w:rsidP="00E62330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</w:rPr>
      </w:pP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Программное содержание;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 продолжаем знакомить детей с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правилами дорожного движения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о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правилах поведения на улице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 познакомить детей со знаками,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обозначающими</w:t>
      </w:r>
      <w:proofErr w:type="gramEnd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пешеходные переходы, обобщить знание детей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о сигналах светофора. Учить быть внимательными, наблюдательными.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бережное отношение к своей жизни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 активизировать употребление прилагательных, глаголов в речи детей; 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ввести в активный словарь детей слова</w:t>
      </w:r>
      <w:proofErr w:type="gramStart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дорожно-транспортные ситуации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 светофор,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дорожный знак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 помощники при переходе улицы.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беседа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«Красный, жёлтый, зелёный»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623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Дорожные знаки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623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Правила перехода улиц и дорог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дидактические игры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- водитель»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623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Дорожные знаки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чтение художественной литературы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 С. Яковлев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«Нужно слушаться без спора»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 Б. Житков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фотографий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«Улицы нашего города»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конструирование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«Наша улица»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составление рассказа о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дорожной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 ситуации по сюжетной картинке.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Место проведения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 музыкальный зал.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62330" w:rsidRPr="00E62330" w:rsidRDefault="00E62330" w:rsidP="00E62330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Воспитатель. Везде и всюду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Их надо знать всегда.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Без них не выйдут в плаванье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Из гавани суда.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Выходят в рейс по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правилам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Полярник и пилот.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Свои имеют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Шофер и пешеход.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о чем это стихотворение?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Поняли ли вы из этого стиха, какая тема нашего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Правильно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 сегодня мы с вами будем говорить о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правилах дорожного движения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легко ли быть пешеходом?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тут трудного?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 Да, это верно. Улица-это не парк, а шоссе - это не тропинка. Настоящий пешеход - это тот, кто спокойно идет по шумной улице, не боится автомобилей, автобусов, мотоциклов. Ведет себя на улице уверенно, не мешает машинам и сам никогда под машину не попадет.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 Дети, а скажите мне, чем отличаются друг от друга водитель, пешеход и пассажир?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Пассажир - это кто?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Водитель - это кто?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Пешеход - это кто?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 Так, молодцы. Мы узнали, чем они отличаются друг от друга. И хоть они и разные, но для всех них существует одно главное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</w:t>
      </w:r>
      <w:proofErr w:type="gramStart"/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о-</w:t>
      </w:r>
      <w:proofErr w:type="gramEnd"/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это правило дорожного движения и дорожные знаки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. Мы все знаем, что на улице надо быть предельно внимательным, нельзя торопиться, бегать, прыгать. Нужно быть сдержанным. Вот сейчас мы и посмотрим, могут ли наши дети переходить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 по правилам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Физминуткка</w:t>
      </w:r>
      <w:proofErr w:type="spellEnd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Дорожные знаки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В зале устанавливается светофор, пешеходная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дорожка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стоят у светофора. Под музыку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«Веселые пешеходы»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дети-пешеходы переходят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 по зебре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. Светофоры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«горят»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 зеленым светом. Под музыку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«Машины»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 дети-водители едут на машинках по проезжей части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внимательно следит за музыкой и светофором.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Молодцы, ребята,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справились с заданием Дети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 у пешеходов есть помощники при переходе улицы. Назовите их.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 светофор и регулировщик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дорожного движения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 Предлагаю вам стать инспекторами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дорожного движения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Каждому ребёнку даётся карточка с изображением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дорожной ситуации 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(изображение какого-нибудь нарушения, ребенок должен прокомментировать изображение.</w:t>
      </w:r>
      <w:proofErr w:type="gramEnd"/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Возможные ситуации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1. Мальчик выбегает на проезжую часть, погнавшись за мячом.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2. Мальчик перебегает проезжую часть в неположенном месте, потому что его внимание привлекли друзья на другой стороне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3. Девочки на заднем сиденье автомобиля путешествуют, не пристегнувшись ремнями безопасности. Кроме того, они мешают водителю.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4. Автомобиль еще не припарковался и не остановился, а мальчик уже торопиться выйти, причем на проезжую часть.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5. Мальчик перебегает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 по пешеходному переходу, но перед близко идущим транспортом.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6. Девочка переходит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, обходя автобус спереди.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7. Дети выбегают на проезжую часть из-за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кустарника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8. Мальчик с девочкой катаются на роликах по проезжей части.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9. Мальчик совершает наземный переход на велосипеде.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10. Девочка идет по тротуару мимо арки, из которой выезжает машина. Водитель не видит девочку и может совершить наезд на юного пешехода.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 А мы продолжаем. И теперь пришло время выяснить, насколько хорошо вы знаете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дорожного движения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Я предлагаю вам игру. Ребята, встаньте по кругу. Я буду бросать </w:t>
      </w:r>
      <w:proofErr w:type="gramStart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мяч</w:t>
      </w:r>
      <w:proofErr w:type="gramEnd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задавать вопрос, а вы отвечаете на вопрос и возвращаете мяч.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«Продолжи фразу»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-По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 кто идет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(пешеход)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-По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 едет что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(машины)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-Где мы автобус ждем?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остановке)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-Кто автобус ведет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(водитель)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-Где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 переходим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 пешеходному переходу)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-Где играем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детской площадке)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-Сколько глаз у светофора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(три)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-Если красный глаз горит, то о чем он говорит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(путь закрыт)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-Что зеленый говорит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(путь открыт)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:М</w:t>
      </w:r>
      <w:proofErr w:type="gramEnd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олодцы</w:t>
      </w:r>
      <w:proofErr w:type="spellEnd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! На все вопросы ответили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правильно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Какие вы молодцы, ребята! На все вопросы ответили </w:t>
      </w:r>
      <w:proofErr w:type="spellStart"/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правельно</w:t>
      </w:r>
      <w:proofErr w:type="spellEnd"/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. Вы хорошо знаете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дорожного движения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! Теперь я за вас спокойна. Я знаю точно, что с вами ничего не случится.</w:t>
      </w:r>
    </w:p>
    <w:p w:rsidR="00E62330" w:rsidRPr="00E62330" w:rsidRDefault="00E62330" w:rsidP="00E623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Рефлексия.</w:t>
      </w:r>
    </w:p>
    <w:p w:rsidR="00E62330" w:rsidRPr="00E62330" w:rsidRDefault="00E62330" w:rsidP="00E623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вам понравилось </w:t>
      </w:r>
      <w:r w:rsidRPr="00E6233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занятие</w:t>
      </w:r>
      <w:r w:rsidRPr="00E62330">
        <w:rPr>
          <w:rFonts w:ascii="Times New Roman" w:eastAsia="Times New Roman" w:hAnsi="Times New Roman" w:cs="Times New Roman"/>
          <w:color w:val="111111"/>
          <w:sz w:val="28"/>
          <w:szCs w:val="28"/>
        </w:rPr>
        <w:t>? Что вам запомнилось больше всего? Какие задания показались вам трудными? 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(краткий опрос по </w:t>
      </w:r>
      <w:r w:rsidRPr="00E623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занятию</w:t>
      </w:r>
      <w:r w:rsidRPr="00E623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340B6" w:rsidRPr="00E62330" w:rsidRDefault="005340B6">
      <w:pPr>
        <w:rPr>
          <w:rFonts w:ascii="Times New Roman" w:hAnsi="Times New Roman" w:cs="Times New Roman"/>
          <w:sz w:val="28"/>
          <w:szCs w:val="28"/>
        </w:rPr>
      </w:pPr>
    </w:p>
    <w:sectPr w:rsidR="005340B6" w:rsidRPr="00E6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44933"/>
    <w:multiLevelType w:val="multilevel"/>
    <w:tmpl w:val="D344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330"/>
    <w:rsid w:val="005340B6"/>
    <w:rsid w:val="00E6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62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623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6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6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2330"/>
    <w:rPr>
      <w:b/>
      <w:bCs/>
    </w:rPr>
  </w:style>
  <w:style w:type="character" w:styleId="a5">
    <w:name w:val="Hyperlink"/>
    <w:basedOn w:val="a0"/>
    <w:uiPriority w:val="99"/>
    <w:semiHidden/>
    <w:unhideWhenUsed/>
    <w:rsid w:val="00E623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3</cp:revision>
  <dcterms:created xsi:type="dcterms:W3CDTF">2024-02-08T09:38:00Z</dcterms:created>
  <dcterms:modified xsi:type="dcterms:W3CDTF">2024-02-08T09:42:00Z</dcterms:modified>
</cp:coreProperties>
</file>