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70" w:rsidRDefault="00B76670" w:rsidP="00B7667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76670" w:rsidRDefault="00B76670" w:rsidP="00B7667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B76670" w:rsidRPr="00B76670" w:rsidRDefault="00B76670" w:rsidP="00FB0DD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B76670" w:rsidRPr="007D158E" w:rsidRDefault="00B76670" w:rsidP="00B7667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36"/>
          <w:szCs w:val="36"/>
          <w:lang w:eastAsia="ru-RU"/>
        </w:rPr>
      </w:pPr>
      <w:r w:rsidRPr="007D158E">
        <w:rPr>
          <w:rFonts w:ascii="Times New Roman" w:eastAsia="Times New Roman" w:hAnsi="Times New Roman" w:cs="Times New Roman"/>
          <w:i/>
          <w:color w:val="000000" w:themeColor="text1"/>
          <w:kern w:val="36"/>
          <w:sz w:val="36"/>
          <w:szCs w:val="36"/>
          <w:lang w:eastAsia="ru-RU"/>
        </w:rPr>
        <w:t>Мастер-класс для педагогов</w:t>
      </w:r>
    </w:p>
    <w:p w:rsidR="00B76670" w:rsidRPr="007D158E" w:rsidRDefault="00B76670" w:rsidP="00B7667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36"/>
          <w:lang w:eastAsia="ru-RU"/>
        </w:rPr>
      </w:pPr>
      <w:r w:rsidRPr="007D158E"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36"/>
          <w:lang w:eastAsia="ru-RU"/>
        </w:rPr>
        <w:t xml:space="preserve">Развивающее многофункциональное пособие своими руками </w:t>
      </w:r>
    </w:p>
    <w:p w:rsidR="00B76670" w:rsidRDefault="00B76670" w:rsidP="00B7667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36"/>
          <w:lang w:eastAsia="ru-RU"/>
        </w:rPr>
      </w:pPr>
      <w:r w:rsidRPr="007D158E"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36"/>
          <w:lang w:eastAsia="ru-RU"/>
        </w:rPr>
        <w:t xml:space="preserve">«Весёлая </w:t>
      </w:r>
      <w:proofErr w:type="spellStart"/>
      <w:r w:rsidRPr="007D158E"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36"/>
          <w:lang w:eastAsia="ru-RU"/>
        </w:rPr>
        <w:t>гусеничка</w:t>
      </w:r>
      <w:proofErr w:type="spellEnd"/>
      <w:r w:rsidRPr="007D158E"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36"/>
          <w:lang w:eastAsia="ru-RU"/>
        </w:rPr>
        <w:t>»</w:t>
      </w:r>
    </w:p>
    <w:p w:rsidR="00FB0DD5" w:rsidRPr="00FD577B" w:rsidRDefault="00FD577B" w:rsidP="00FD577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36"/>
          <w:szCs w:val="36"/>
          <w:lang w:eastAsia="ru-RU"/>
        </w:rPr>
      </w:pPr>
      <w:r w:rsidRPr="00FD577B">
        <w:rPr>
          <w:rFonts w:ascii="Times New Roman" w:eastAsia="Times New Roman" w:hAnsi="Times New Roman" w:cs="Times New Roman"/>
          <w:i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>
            <wp:extent cx="4638675" cy="3686175"/>
            <wp:effectExtent l="19050" t="0" r="28575" b="1076325"/>
            <wp:docPr id="1" name="Рисунок 1" descr="C:\Users\Zaira™\Desktop\20210210_14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™\Desktop\20210210_1428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686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76670" w:rsidRPr="00B76670" w:rsidRDefault="00B76670" w:rsidP="00B7667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  <w:t xml:space="preserve">                           </w:t>
      </w:r>
      <w:r w:rsidR="00FB0DD5"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  <w:t xml:space="preserve">         </w:t>
      </w:r>
      <w:r w:rsidRPr="00B76670"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  <w:t xml:space="preserve">Подготовила и провела: </w:t>
      </w:r>
      <w:proofErr w:type="spellStart"/>
      <w:r w:rsidRPr="00B76670"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  <w:t>Тузуркаева</w:t>
      </w:r>
      <w:proofErr w:type="spellEnd"/>
      <w:r w:rsidRPr="00B76670"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  <w:lang w:eastAsia="ru-RU"/>
        </w:rPr>
        <w:t xml:space="preserve"> Х.М.</w:t>
      </w:r>
    </w:p>
    <w:p w:rsidR="00B76670" w:rsidRDefault="00B76670" w:rsidP="00B7667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76670" w:rsidRDefault="00B76670" w:rsidP="007D158E">
      <w:pPr>
        <w:spacing w:after="0" w:line="276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76670" w:rsidRPr="00225538" w:rsidRDefault="00B76670" w:rsidP="00FB0DD5">
      <w:pPr>
        <w:spacing w:after="0" w:line="276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255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Добрый день уважаемые коллеги!</w:t>
      </w:r>
    </w:p>
    <w:p w:rsidR="00B76670" w:rsidRPr="00225538" w:rsidRDefault="00B76670" w:rsidP="00FB0D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</w:rPr>
      </w:pPr>
    </w:p>
    <w:p w:rsidR="00225538" w:rsidRPr="00225538" w:rsidRDefault="00FB0DD5" w:rsidP="00FB0DD5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76670" w:rsidRPr="00225538">
        <w:rPr>
          <w:color w:val="000000" w:themeColor="text1"/>
          <w:sz w:val="28"/>
          <w:szCs w:val="28"/>
        </w:rPr>
        <w:t>Я хочу предложить вашему вниманию </w:t>
      </w:r>
      <w:r w:rsidR="00B76670" w:rsidRPr="00225538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многофункциональное дидактическое пособие</w:t>
      </w:r>
      <w:r w:rsidR="00B76670" w:rsidRPr="0022553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 «</w:t>
      </w:r>
      <w:r w:rsidR="00B76670" w:rsidRPr="00225538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Умная гусеница</w:t>
      </w:r>
      <w:r w:rsidR="00B76670" w:rsidRPr="0022553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».</w:t>
      </w:r>
      <w:r w:rsidR="00225538" w:rsidRPr="00225538">
        <w:rPr>
          <w:rFonts w:ascii="Arial" w:hAnsi="Arial" w:cs="Arial"/>
          <w:color w:val="111111"/>
          <w:sz w:val="27"/>
          <w:szCs w:val="27"/>
        </w:rPr>
        <w:t xml:space="preserve"> </w:t>
      </w:r>
      <w:r w:rsidR="00225538" w:rsidRPr="00225538">
        <w:rPr>
          <w:color w:val="111111"/>
          <w:sz w:val="28"/>
          <w:szCs w:val="28"/>
        </w:rPr>
        <w:t>Сегодня я хочу рассказать о том, как быстро и просто, без особых затрат можно изготовить увлекательное пособие.</w:t>
      </w:r>
    </w:p>
    <w:p w:rsidR="00225538" w:rsidRPr="00225538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Начиная с самого раннего возраста, ребёнок активно познаёт мир, исследуя всё происходящее вокруг. Поэтому развивающие дидактические игры занимают важнейшее место в жизни ребёнка.</w:t>
      </w:r>
    </w:p>
    <w:p w:rsidR="00225538" w:rsidRPr="00225538" w:rsidRDefault="00225538" w:rsidP="00FB0D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  <w:bdr w:val="none" w:sz="0" w:space="0" w:color="auto" w:frame="1"/>
        </w:rPr>
        <w:t>Дидактические игры</w:t>
      </w:r>
      <w:r w:rsidRPr="00225538">
        <w:rPr>
          <w:color w:val="111111"/>
          <w:sz w:val="28"/>
          <w:szCs w:val="28"/>
        </w:rPr>
        <w:t>:</w:t>
      </w:r>
    </w:p>
    <w:p w:rsidR="00225538" w:rsidRPr="00225538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• расширяют представление ребёнка об окружающем мире,</w:t>
      </w:r>
    </w:p>
    <w:p w:rsidR="00225538" w:rsidRPr="00225538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• обучают ребёнка наблюдать и выделять характерные признаки предметов.</w:t>
      </w:r>
    </w:p>
    <w:p w:rsidR="00225538" w:rsidRPr="00225538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• различать их, а также устанавливать простейшие взаимосвязи.</w:t>
      </w:r>
    </w:p>
    <w:p w:rsidR="00B76670" w:rsidRPr="00B76670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Дидактические игры помогут ребёнку подготовиться к школе, так как позволяют дошкольникам не только узнать что-то новое, но и применить полученные знания на практике. Несомненно, такие навыки станут основой дальнейшего успешного обучения.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Описание пособия: дидактическое пособие состоит </w:t>
      </w: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игрового по</w:t>
      </w:r>
      <w:r w:rsidR="002255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ля, обтянутого тканью желтого </w:t>
      </w: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цвета с изображением </w:t>
      </w:r>
      <w:proofErr w:type="spellStart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гусенички</w:t>
      </w:r>
      <w:proofErr w:type="spellEnd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кружков. К кажд</w:t>
      </w:r>
      <w:r w:rsidR="002255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ому кругу пришит прозрачный кар</w:t>
      </w: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машек (6 штук). В центре располагается цветок с прозрачным карманчиком. В данной игре так же можно использовать предметные картинки по разным лексическим темам.</w:t>
      </w:r>
    </w:p>
    <w:p w:rsidR="00B76670" w:rsidRPr="00B76670" w:rsidRDefault="00B76670" w:rsidP="00FB0DD5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Назначение: пособие предназначено для речевого развития детей дошкольного возраста.</w:t>
      </w:r>
    </w:p>
    <w:p w:rsidR="00B76670" w:rsidRPr="00B76670" w:rsidRDefault="00B76670" w:rsidP="00FB0DD5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вариант «Досчитай до трёх»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упражнять в согласовании существительного и числительного.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Проведение: в центре выкладывается картинка с точками, обозначающими число 1(2, 3). Рядом раскладываются картинки с изображением разного количества предметов. Дети подбирают карточки с таким количеством предметов в зависимости от выбранной цифры (одна пирамида, один мяч и т. д).</w:t>
      </w:r>
    </w:p>
    <w:p w:rsidR="00B76670" w:rsidRPr="00B76670" w:rsidRDefault="00B76670" w:rsidP="00FB0DD5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2 вариант «Фруктовый сок»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формирование навыков относительных прилагательных.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Проведение: в центе на цветок выставляются карточки со стаканом сока. Рядом выкладывают картинки с изображением ягод, фруктов, овощей. Дети выбирают карточку и говорят, какой сок любит </w:t>
      </w:r>
      <w:proofErr w:type="spellStart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гусеничка</w:t>
      </w:r>
      <w:proofErr w:type="spellEnd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(На картинки вишня. Сок называется вишнёвый и т. д)</w:t>
      </w:r>
      <w:r w:rsidR="00FD577B" w:rsidRPr="00FD577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D577B" w:rsidRPr="00FD577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581650" cy="4455160"/>
            <wp:effectExtent l="0" t="0" r="0" b="2540"/>
            <wp:docPr id="3" name="Рисунок 3" descr="C:\Users\Zaira™\Desktop\IMG-20210210-WA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™\Desktop\IMG-20210210-WA01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850" cy="445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76670" w:rsidRPr="00B76670" w:rsidRDefault="00B76670" w:rsidP="00FB0DD5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вариант «Летит, плавает, едет»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активизация предметного, глагольного словаря, закрепление в речи предлогов «в», «по».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Проведение: в центре по очереди выставляют карточки с изображением неба, дороги, воды. Дети вставляют в кармашки картинки с изображением нужного вида транспорта, обосновывая принятое решение. (Я выбрал (а) картинку с машиной, потому что она едет по дороге. Я </w:t>
      </w:r>
      <w:proofErr w:type="gramStart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вы-брал</w:t>
      </w:r>
      <w:proofErr w:type="gramEnd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(а) картинку самолёт, потому что он летит по небу и т. д.</w:t>
      </w:r>
    </w:p>
    <w:p w:rsidR="00B76670" w:rsidRPr="00B76670" w:rsidRDefault="00B76670" w:rsidP="00FB0DD5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 вариант «Домашние и дикие животные»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Цель: формировать умение соотносить изображение животного с его местом обитания, </w:t>
      </w:r>
      <w:proofErr w:type="spellStart"/>
      <w:proofErr w:type="gramStart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пра-вильно</w:t>
      </w:r>
      <w:proofErr w:type="spellEnd"/>
      <w:proofErr w:type="gramEnd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называя животное, развивать слуховое восприятие, воображение при узнавании живот-</w:t>
      </w:r>
      <w:proofErr w:type="spellStart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</w:t>
      </w:r>
      <w:proofErr w:type="spellEnd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Проведение: в центе по очереди выставляют карточки с изображением дома или леса. дети вставляют картинки в кармашки с изображением нужного животного, обосновывая принятое решение (если дом, значит здесь живут домашние животные, а если лес, то размещаем диких животных). В данной игре так же можно использовать предметные картинки по разным </w:t>
      </w:r>
      <w:proofErr w:type="spellStart"/>
      <w:proofErr w:type="gramStart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лекси-ческим</w:t>
      </w:r>
      <w:proofErr w:type="spellEnd"/>
      <w:proofErr w:type="gramEnd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темам.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данной игре так же можно использовать предметные картинки по разным лексическим темам</w:t>
      </w:r>
    </w:p>
    <w:p w:rsidR="00B76670" w:rsidRPr="00B76670" w:rsidRDefault="00B76670" w:rsidP="00FB0DD5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 вариант «Найди героев сказки»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учить детей узнавать героев сказки и выкладывать в последовательности сказки. </w:t>
      </w:r>
      <w:proofErr w:type="spellStart"/>
      <w:proofErr w:type="gramStart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Разви-вать</w:t>
      </w:r>
      <w:proofErr w:type="spellEnd"/>
      <w:proofErr w:type="gramEnd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внимание, наблюдательность.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Проведение: в центре на цветке выставляется карточка с изображением репки.</w:t>
      </w:r>
    </w:p>
    <w:p w:rsidR="00B76670" w:rsidRPr="00B76670" w:rsidRDefault="00B76670" w:rsidP="00FB0DD5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предлагается отобрать персонажей сказки «Репка» и </w:t>
      </w:r>
      <w:r w:rsidR="002255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разложить их в правильной после</w:t>
      </w: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довательности. Другой вариант: разложить героев сказки по</w:t>
      </w:r>
      <w:r w:rsidR="002255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ячейкам, а потом предложить ре</w:t>
      </w:r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бёнку закрыть глаза, убрать кого – не будь, </w:t>
      </w:r>
      <w:proofErr w:type="gramStart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B76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кошку и пусть ребёнок отгадает – кто пропал? Аналогично проводится игра по сказке «Колобок».</w:t>
      </w:r>
    </w:p>
    <w:p w:rsidR="00225538" w:rsidRPr="00225538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Таким образом, мы видим, что занимательный материал оказывает большую помощь в привитии интереса к учебе, активизации познавательной деятельности, учит детей учиться.</w:t>
      </w:r>
    </w:p>
    <w:p w:rsidR="00225538" w:rsidRPr="00225538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С познавательными играми ребёнок весело проведёт время, а если включить добрую приятную музыку, то она создаст лёгкую непринуждённую атмосферу. Решая несложные, развивающие игровые задания ребёнок будет радоваться своим результатам и достижениям. А хорошее настроение – это залог успешного развития!</w:t>
      </w:r>
    </w:p>
    <w:p w:rsidR="00FD577B" w:rsidRDefault="00225538" w:rsidP="00FB0D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25538">
        <w:rPr>
          <w:color w:val="111111"/>
          <w:sz w:val="28"/>
          <w:szCs w:val="28"/>
        </w:rPr>
        <w:t>Мы рассмотрели все этапы работы над </w:t>
      </w:r>
      <w:r w:rsidRPr="002255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гусеницей</w:t>
      </w:r>
      <w:r w:rsidRPr="00225538">
        <w:rPr>
          <w:color w:val="111111"/>
          <w:sz w:val="28"/>
          <w:szCs w:val="28"/>
        </w:rPr>
        <w:t>, а также некоторые методы и приёмы, используемые в дидактической игре. Однако их можно широко использовать в других видах детской деятельности.</w:t>
      </w:r>
      <w:r w:rsidR="00FD577B" w:rsidRPr="00FD577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D577B" w:rsidRDefault="00FD577B" w:rsidP="00FB0D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25538" w:rsidRPr="00FD577B" w:rsidRDefault="00FD577B" w:rsidP="00FD577B">
      <w:pPr>
        <w:pStyle w:val="a3"/>
        <w:shd w:val="clear" w:color="auto" w:fill="FFFFFF"/>
        <w:spacing w:before="0" w:beforeAutospacing="0" w:after="0" w:afterAutospacing="0" w:line="276" w:lineRule="auto"/>
        <w:ind w:left="-284" w:firstLine="360"/>
        <w:rPr>
          <w:color w:val="111111"/>
          <w:sz w:val="28"/>
          <w:szCs w:val="28"/>
        </w:rPr>
      </w:pPr>
      <w:bookmarkStart w:id="0" w:name="_GoBack"/>
      <w:r w:rsidRPr="00FD577B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105400" cy="3838575"/>
            <wp:effectExtent l="152400" t="152400" r="361950" b="371475"/>
            <wp:docPr id="2" name="Рисунок 2" descr="C:\Users\Zaira™\Desktop\IMG-20210210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™\Desktop\IMG-20210210-WA01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592" cy="3838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225538" w:rsidRPr="00225538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Рефлексия</w:t>
      </w:r>
    </w:p>
    <w:p w:rsidR="00225538" w:rsidRPr="00225538" w:rsidRDefault="00225538" w:rsidP="00FB0D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А сейчас я попрошу вас выразить своё мнение о проведённом </w:t>
      </w:r>
      <w:r w:rsidRPr="002255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мастер- классе</w:t>
      </w:r>
      <w:r w:rsidRPr="00225538">
        <w:rPr>
          <w:b/>
          <w:color w:val="111111"/>
          <w:sz w:val="28"/>
          <w:szCs w:val="28"/>
        </w:rPr>
        <w:t>.</w:t>
      </w:r>
      <w:r w:rsidRPr="00225538">
        <w:rPr>
          <w:color w:val="111111"/>
          <w:sz w:val="28"/>
          <w:szCs w:val="28"/>
        </w:rPr>
        <w:t xml:space="preserve"> Вам необходимо выбрать деталь соответственно своему отношению к изложенному мною материалу и прикрепить её на панно. В результате получается пейзаж, по которому можно сделать вывод о доступности, значимости изложенного.</w:t>
      </w:r>
    </w:p>
    <w:p w:rsidR="00225538" w:rsidRPr="00225538" w:rsidRDefault="00225538" w:rsidP="00FB0D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Вопросы к участникам </w:t>
      </w:r>
      <w:r w:rsidRPr="002255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мастер-класса</w:t>
      </w:r>
      <w:r w:rsidRPr="00225538">
        <w:rPr>
          <w:b/>
          <w:color w:val="111111"/>
          <w:sz w:val="28"/>
          <w:szCs w:val="28"/>
        </w:rPr>
        <w:t>:</w:t>
      </w:r>
    </w:p>
    <w:p w:rsidR="00225538" w:rsidRPr="00225538" w:rsidRDefault="00225538" w:rsidP="00FB0D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• Если вы считаете, что дидактическая игра, применяемая мною в работе эффективна, вам всё понятно, то дорисуйте весёлую </w:t>
      </w:r>
      <w:r w:rsidRPr="002255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гусеницу</w:t>
      </w:r>
      <w:r w:rsidRPr="00225538">
        <w:rPr>
          <w:b/>
          <w:color w:val="111111"/>
          <w:sz w:val="28"/>
          <w:szCs w:val="28"/>
        </w:rPr>
        <w:t>.</w:t>
      </w:r>
    </w:p>
    <w:p w:rsidR="00225538" w:rsidRPr="00FB0DD5" w:rsidRDefault="00225538" w:rsidP="00FB0D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• Если вам не всё понятно, что-то вызывает сомнения, то тогда грустную</w:t>
      </w:r>
      <w:r w:rsidRPr="00225538">
        <w:rPr>
          <w:b/>
          <w:color w:val="111111"/>
          <w:sz w:val="28"/>
          <w:szCs w:val="28"/>
        </w:rPr>
        <w:t> </w:t>
      </w:r>
      <w:r w:rsidRPr="002255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гусеницу</w:t>
      </w:r>
      <w:r w:rsidRPr="00225538">
        <w:rPr>
          <w:b/>
          <w:color w:val="111111"/>
          <w:sz w:val="28"/>
          <w:szCs w:val="28"/>
        </w:rPr>
        <w:t>.</w:t>
      </w:r>
    </w:p>
    <w:p w:rsidR="00225538" w:rsidRPr="00225538" w:rsidRDefault="00225538" w:rsidP="00FB0DD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25538">
        <w:rPr>
          <w:color w:val="111111"/>
          <w:sz w:val="28"/>
          <w:szCs w:val="28"/>
        </w:rPr>
        <w:t>В заключении, хотелось бы посоветовать всем побольше улыбаться и дарить друг другу только положительные эмоции. Я надеюсь, что представленная сегодня игра поможет коллегам в развитии познавательных способностей воспитанников.</w:t>
      </w:r>
    </w:p>
    <w:p w:rsidR="00A21951" w:rsidRPr="007D158E" w:rsidRDefault="00FB0DD5" w:rsidP="007D158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</w:t>
      </w:r>
      <w:r w:rsidR="00225538" w:rsidRPr="00225538">
        <w:rPr>
          <w:color w:val="111111"/>
          <w:sz w:val="28"/>
          <w:szCs w:val="28"/>
        </w:rPr>
        <w:t>Спасибо за внимание!</w:t>
      </w:r>
    </w:p>
    <w:sectPr w:rsidR="00A21951" w:rsidRPr="007D158E" w:rsidSect="0022553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E8"/>
    <w:rsid w:val="00225538"/>
    <w:rsid w:val="007C61E8"/>
    <w:rsid w:val="007D158E"/>
    <w:rsid w:val="00A21951"/>
    <w:rsid w:val="00B76670"/>
    <w:rsid w:val="00DC53DA"/>
    <w:rsid w:val="00FB0DD5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D238"/>
  <w15:chartTrackingRefBased/>
  <w15:docId w15:val="{5AA44C37-302E-49B9-8673-491BF1E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4970-C4C1-4D5D-B2CA-65B435EA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Zaira™</dc:creator>
  <cp:keywords/>
  <dc:description/>
  <cp:lastModifiedBy>Zaira™</cp:lastModifiedBy>
  <cp:revision>5</cp:revision>
  <dcterms:created xsi:type="dcterms:W3CDTF">2021-02-10T07:23:00Z</dcterms:created>
  <dcterms:modified xsi:type="dcterms:W3CDTF">2021-02-10T11:27:00Z</dcterms:modified>
</cp:coreProperties>
</file>