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65" w:rsidRDefault="003F7765" w:rsidP="003F7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Консультация для родителей «Развитие мелкой моторики рук у детей дошкольного возраста»</w:t>
      </w:r>
    </w:p>
    <w:p w:rsidR="003F7765" w:rsidRPr="003F7765" w:rsidRDefault="003F7765" w:rsidP="003F7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5" w:tooltip="Мелкая моторика" w:history="1">
        <w:r w:rsidRPr="003F7765">
          <w:rPr>
            <w:rFonts w:ascii="Times New Roman" w:eastAsia="Times New Roman" w:hAnsi="Times New Roman" w:cs="Times New Roman"/>
            <w:bCs/>
            <w:sz w:val="28"/>
            <w:szCs w:val="28"/>
          </w:rPr>
          <w:t>Мелкая моторика</w:t>
        </w:r>
      </w:hyperlink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способность выполнять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мелкие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точные движения кистями и пальцами рук и ног в результате скоординированных действий важнейших систем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: нервной, мышечной и костной. Относительно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кистей и пальцев рук часто применяют термин ловкость. Область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включает большое количество разнообразных движений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: от простых жестов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(например, захват игрушки)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до очень сложных движений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(например, писать и рисовать)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Общая, или крупная,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моторика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отвечает за движения группы мышц. Пример подобной активности – бег или приседание.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играет важную роль для общего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ребенка</w:t>
      </w:r>
      <w:r w:rsidRPr="003F7765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6" w:tooltip="Мелкая моторика. Консультации и рекомендации" w:history="1">
        <w:r w:rsidRPr="003F7765">
          <w:rPr>
            <w:rFonts w:ascii="Times New Roman" w:eastAsia="Times New Roman" w:hAnsi="Times New Roman" w:cs="Times New Roman"/>
            <w:bCs/>
            <w:sz w:val="28"/>
            <w:szCs w:val="28"/>
          </w:rPr>
          <w:t>Мелкая моторика развивается</w:t>
        </w:r>
      </w:hyperlink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уже с новорожденности. Сначала малыш разглядывает свои руки, потом учится ими управлять. Сначала он берет предметы всей ладонью, потом только двумя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(большим и указательным)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пальчиками. Потом ребенка учат правильно держать ложку, карандаш, кисть.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У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есть очень важная особенность. Она связана с нервной системой, зрением, вниманием, памятью и восприятием ребенка. А объясняется это очень просто. В головном мозге речевой и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моторный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центры расположены очень близко друг к другу. Поэтому при стимуляции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моторных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навыков пальцев рук речевой центр начинает активизироваться. Именно поэтому для своевременного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 ребенка необходимо большое внимание уделить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Мелкая моторика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непосредственно влияет на ловкость рук, на подчерк, который сформируется в дальнейшем, на скорость реакции ребенка.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Занятия для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мелкой моторики по особенностям развития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в дальнейшем судят о готовности его к обучению в школьном учреждении. Если все в порядке, то ребенок подготовлен к обучению письму, умеет логически мыслить и рассуждать, имеет хорошую память, концентрацию, внимание и воображение, связную речь.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В своей работе я уделяю большое внимание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Ежедневно за 3-5 минут приема пищи, вместе с ребятишками мы играем в пальчиковые игры со словами. Например,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«Вышли пальчики гулять»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 семья»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«Хлопки в ладоши»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Такие игры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развивают внимание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речь и согласованные движения обеих рук. Так же провожу игры с различными предметами и материалами. 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Такие как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«Спрячь в </w:t>
      </w:r>
      <w:r w:rsidRPr="003F776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ладошке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«Бумажные снежки»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«Перебери крупу»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 Еще мной ведется нетрадиционная техника рисования – Рисование пальчиками,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ладошками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штампиками</w:t>
      </w:r>
      <w:proofErr w:type="spell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Мелкая моторика развивается постепенно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это индивидуальный процесс и у каждого ребенка он проходит своими темпами. Сначала движения малыша неловкие, неумелые и негармоничные. Чтобы помочь малышу совершенствовать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мелкую моторику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играть с ним в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развивающие игры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Каждая из этих техник – это маленькая игра. Их использование вызывает радостное настроение, позволяет детям чувствовать себя раскованнее, смелее, непосредственнее,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воображение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дает полную свободу для самовыражения. Ребятам очень нравится, они с большим удовольствием принимают участие в играх.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Занятия, игры и упражнения для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Существует множество занятий, игр и упражнений для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Их можно разделить на следующие группы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: пальчиковые игры, игры с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мелкими предметами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лепка и рисование, массаж пальчиков. Рассмотрим наиболее простые и эффективные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игры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я использую в своё 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 практике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Массаж ладошек.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самый простой и универсальный для любого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возраста способ развития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Своим пальцем водите по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ладошкам ребенка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гладьте их и массируйте. Свои действия сопровождайте присказкой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«Сорока-ворона»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Ладушки и пальчиковые игры.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«Пальчиковые игры»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«вправо»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«влево»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«вверх»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 Дети старше 5 лет могут оформить игры разнообразным реквизитом - домиками, кубиками,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мелкими предметами и т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д. Все с детства знают </w:t>
      </w:r>
      <w:proofErr w:type="spell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потешку</w:t>
      </w:r>
      <w:proofErr w:type="spell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«Ладушки-ладушки»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Эта игра научит самых маленьких распрямлять пальчики и хлопать в ладоши.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 Разрывание бумаги.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4. Перелистывание страниц.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года разрывание бумаги можно заменить перелистыванием страниц какой-нибудь книжки с картинками или журнала.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 Бусы, </w:t>
      </w:r>
      <w:r w:rsidRPr="003F77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мелкие камушки</w:t>
      </w: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нравится перебирать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мелкие предметы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 Вкладыши-мисочки.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Из них можно строить башенки, вкладывать их друг в друга. Эта игра формирует у ребёнка понятие о размере предметов.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7. Крупы.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В миску насыпьте любую крупу и дайте её малышу. Он будет трогать крупу рукой или просыпать её сквозь пальчики. Эта игра хорошо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мелкую моторику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и тактильные ощущения.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8. Баночки с крупами.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9. Рисование на песке, манке.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10. Игры с рисованием.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у ребенка плохо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развита мелкая моторика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ему трудно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обучаться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письму - то можно поиграть в игры с рисованием.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Скажем, обводить наперегонки квадратики или кружочки или продвигаться по нарисованному заранее лабиринту (наиболее интересно, когда ребенок рисует лабиринт для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 - для ребенка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И каждый старается нарисовать позапутаннее).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Сейчас в продаже есть много разных трафаретов всевозможных геометрических фигур, животных, но, в принципе, их легко изготовить и самим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11. Горошина.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Покажите малышу всю цепочку действий медленно несколько раз и тогда он обязательно сможет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повторить. Активным деткам эта игра быстро надоедает, в этом случае не нужно их заставлять. Предложите ребенку другую игру.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12. Завинчивание крышек.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Такое простое занятие, как завинчивание и раскручивание крышек банок, бутылок, пузырьков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ловкость пальчиков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Предложите вашему малышу сосуды разного размера и формы, это сделает игру более разнообразной.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13. Лепка.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Лепка подходит для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разного возраста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14. Аппликации.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листе. Если ребенок еще мал, и вы опасаетесь дать ему ножницы, пусть рвет руками картинки из журнала или газеты - как получится; а вы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будете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наклеивать вырванные кусочки на чистый листок, придавая им какую-либо форму. Может получиться осмысленный коллаж.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15. Штриховка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Задания со штриховкой выполняются на нелинованной бумаге. Способствуют подготовке руки к письму. Ребенок должен стараться не отрывать ручку от бумаги и не прерывать линии. Умение свободно рисовать плавные линии слева направо важно при формировании почерка. Штриховка, как один из самых легких видов графической деятельности, вводится в значительной мере и для усвоения детьми необходимых для письма гигиенических правил. Раскрашивание рисунков предполагает четыре вида штриховки, которые обеспечивают постепенность в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развитии и укреплении мелкой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мускулатуры кисти руки, в отработке координации движения.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16. Рисование и раскрашивание.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полезно обводить контур картинок, состоящий из пунктирных линий, а также раскрашивать объекты различной формы. 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Очень полезно рисовать на вертикальных поверхностях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: стене, доске, зеркале. Поэтому желательно повесить малышу специальную доску, чтобы он рисовал.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17. Собирание мозаик и </w:t>
      </w:r>
      <w:proofErr w:type="spellStart"/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пазлов</w:t>
      </w:r>
      <w:proofErr w:type="spell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до 3 лет выбирают </w:t>
      </w:r>
      <w:proofErr w:type="spell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мозаики с крупными частями. </w:t>
      </w:r>
      <w:proofErr w:type="spell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также тренируют воображение.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речи детей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тесно связано с состоянием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мелкой моторики рук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Тренировка пальцев рук стимулирует умственное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способствует выработке основных элементарных умений, таких как одевание, раздевание, 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застегивание и расстегивание пуговиц, манипулирование ложками ножницами.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18. Застегивание, расстегивание и шнуровка.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proofErr w:type="gramStart"/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</w:t>
      </w:r>
      <w:proofErr w:type="gramEnd"/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азвивают сенсомоторную координацию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мелкую моторику рук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развивают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пространственное ориентирование, способствуют пониманию понятий "вверху", "внизу", "справа", "слева";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Еще дайте ребенку какой-нибудь ненужный ботинок со шнуровкой, который станет прекрасным тренажером для рук.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19. Вырезание ножницами.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внимание я уделяю усвоению основных приемов вырезания -- навыкам резания по прямой, умению вырезывать различные формы </w:t>
      </w:r>
      <w:r w:rsidRPr="003F77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(прямоугольные, овальные, круглые)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Купите малышу детские ножницы, клей-карандаш, цветную бумагу и картон. Научите его мастерить. Вырезайте картинки, приклеивайте их, делайте снежинки и т. п. Это не только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мелкую моторику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но и пространственное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воображение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творческое мышление.</w:t>
      </w:r>
    </w:p>
    <w:p w:rsidR="003F7765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ЗАКЛЮЧЕНИЕ.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я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советую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дома каждый день заниматься с детьми различными играми, рисовать, лепить и. т. И скоро они заметят, что движения их малыша с каждым разом станут все более плавными, четкими и скоординированными.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Заданий и упражнений, направленных на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мелкой моторики очень много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настроение, желание и возможности. Умелыми пальцы станут не сразу.</w:t>
      </w:r>
    </w:p>
    <w:p w:rsidR="003F7765" w:rsidRPr="003F7765" w:rsidRDefault="003F7765" w:rsidP="003F7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Однако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стоит запомнить одну простую вещь. Игры для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мелкой моторики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должны проводиться под наблюдением взрослых. Иначе ребенок может проглотить какую-нибудь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мелкую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деталь или подавиться ей. Играть в игры и выполнять упражнения, </w:t>
      </w:r>
      <w:r w:rsidRPr="003F776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развивающие мелкую моторику</w:t>
      </w:r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нужно систематически. Занимайтесь с ребенком каждый день и скоро заметите, что движения вашего малыша с каждым разом становятся все </w:t>
      </w:r>
      <w:proofErr w:type="gramStart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более плавными</w:t>
      </w:r>
      <w:proofErr w:type="gramEnd"/>
      <w:r w:rsidRPr="003F7765">
        <w:rPr>
          <w:rFonts w:ascii="Times New Roman" w:eastAsia="Times New Roman" w:hAnsi="Times New Roman" w:cs="Times New Roman"/>
          <w:color w:val="111111"/>
          <w:sz w:val="28"/>
          <w:szCs w:val="28"/>
        </w:rPr>
        <w:t>, четкими и скоординированными.</w:t>
      </w:r>
    </w:p>
    <w:p w:rsidR="00923729" w:rsidRPr="003F7765" w:rsidRDefault="003F7765" w:rsidP="003F776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76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Любви, терпения и мудрости в воспитании вашего ребёнка!</w:t>
      </w:r>
    </w:p>
    <w:sectPr w:rsidR="00923729" w:rsidRPr="003F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7099"/>
    <w:multiLevelType w:val="multilevel"/>
    <w:tmpl w:val="90B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765"/>
    <w:rsid w:val="003F7765"/>
    <w:rsid w:val="0092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7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7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7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F77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3F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F7765"/>
    <w:rPr>
      <w:b/>
      <w:bCs/>
    </w:rPr>
  </w:style>
  <w:style w:type="character" w:styleId="a4">
    <w:name w:val="Hyperlink"/>
    <w:basedOn w:val="a0"/>
    <w:uiPriority w:val="99"/>
    <w:semiHidden/>
    <w:unhideWhenUsed/>
    <w:rsid w:val="003F776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F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lkaya-motorika-konsultacii" TargetMode="External"/><Relationship Id="rId5" Type="http://schemas.openxmlformats.org/officeDocument/2006/relationships/hyperlink" Target="https://www.maam.ru/obrazovanie/melkaya-motor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1666</Words>
  <Characters>9499</Characters>
  <Application>Microsoft Office Word</Application>
  <DocSecurity>0</DocSecurity>
  <Lines>79</Lines>
  <Paragraphs>22</Paragraphs>
  <ScaleCrop>false</ScaleCrop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3</cp:revision>
  <dcterms:created xsi:type="dcterms:W3CDTF">2024-01-31T17:31:00Z</dcterms:created>
  <dcterms:modified xsi:type="dcterms:W3CDTF">2024-01-31T17:36:00Z</dcterms:modified>
</cp:coreProperties>
</file>